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37" w:rsidRPr="006B0129" w:rsidRDefault="00855837" w:rsidP="00855837">
      <w:pPr>
        <w:pStyle w:val="a5"/>
        <w:widowControl w:val="0"/>
      </w:pPr>
      <w:r w:rsidRPr="006B0129">
        <w:t>Должностной регламент</w:t>
      </w:r>
    </w:p>
    <w:p w:rsidR="00855837" w:rsidRDefault="00855837" w:rsidP="00855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855837" w:rsidRDefault="00855837" w:rsidP="00855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камерального контроля </w:t>
      </w:r>
    </w:p>
    <w:p w:rsidR="00855837" w:rsidRDefault="00855837" w:rsidP="00855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Удмуртской Республике</w:t>
      </w:r>
    </w:p>
    <w:p w:rsidR="00855837" w:rsidRPr="00F25D3D" w:rsidRDefault="00855837" w:rsidP="0085583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5837" w:rsidRPr="005E417D" w:rsidRDefault="00855837" w:rsidP="0085583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55837" w:rsidRPr="00B93661" w:rsidRDefault="00855837" w:rsidP="00855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837" w:rsidRDefault="00855837" w:rsidP="008558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82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82A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Pr="0054182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82A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Удмуртской Республике (далее – старший государственный налоговый инспектор)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специалисты.</w:t>
      </w:r>
    </w:p>
    <w:p w:rsidR="00855837" w:rsidRDefault="00855837" w:rsidP="008558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>
        <w:rPr>
          <w:rFonts w:ascii="Times New Roman" w:hAnsi="Times New Roman" w:cs="Times New Roman"/>
          <w:sz w:val="28"/>
          <w:szCs w:val="28"/>
        </w:rPr>
        <w:t>11-3-4-070.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855837">
        <w:rPr>
          <w:rFonts w:ascii="Times New Roman" w:hAnsi="Times New Roman"/>
          <w:sz w:val="28"/>
          <w:szCs w:val="28"/>
        </w:rPr>
        <w:t xml:space="preserve">старшего </w:t>
      </w:r>
      <w:r w:rsidR="0054182A" w:rsidRPr="005418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E56E3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55837">
        <w:rPr>
          <w:rFonts w:ascii="Times New Roman" w:hAnsi="Times New Roman"/>
          <w:sz w:val="28"/>
          <w:szCs w:val="28"/>
        </w:rPr>
        <w:t>старшего</w:t>
      </w:r>
      <w:r w:rsidR="00855837" w:rsidRP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профессиональной служебной деятельности, входящие в область </w:t>
      </w:r>
      <w:r w:rsidR="00E56E33">
        <w:rPr>
          <w:rFonts w:ascii="Times New Roman" w:hAnsi="Times New Roman" w:cs="Times New Roman"/>
          <w:sz w:val="28"/>
          <w:szCs w:val="28"/>
        </w:rPr>
        <w:t>регулирования налоговой деятельности</w:t>
      </w:r>
      <w:r w:rsidR="00B520B0" w:rsidRPr="00B520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B520B0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55837">
        <w:rPr>
          <w:rFonts w:ascii="Times New Roman" w:hAnsi="Times New Roman"/>
          <w:sz w:val="28"/>
          <w:szCs w:val="28"/>
        </w:rPr>
        <w:t>старшего</w:t>
      </w:r>
      <w:r w:rsidR="00855837" w:rsidRP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DB4E9F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4E9F" w:rsidRPr="00DB4E9F">
        <w:rPr>
          <w:rFonts w:ascii="Times New Roman" w:hAnsi="Times New Roman" w:cs="Times New Roman"/>
          <w:sz w:val="28"/>
          <w:szCs w:val="28"/>
        </w:rPr>
        <w:t>приказом У</w:t>
      </w:r>
      <w:r w:rsidR="00DB4E9F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B4E9F" w:rsidRPr="00DB4E9F">
        <w:rPr>
          <w:rFonts w:ascii="Times New Roman" w:hAnsi="Times New Roman" w:cs="Times New Roman"/>
          <w:sz w:val="28"/>
          <w:szCs w:val="28"/>
        </w:rPr>
        <w:t>Ф</w:t>
      </w:r>
      <w:r w:rsidR="00DB4E9F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DB4E9F" w:rsidRPr="00DB4E9F">
        <w:rPr>
          <w:rFonts w:ascii="Times New Roman" w:hAnsi="Times New Roman" w:cs="Times New Roman"/>
          <w:sz w:val="28"/>
          <w:szCs w:val="28"/>
        </w:rPr>
        <w:t xml:space="preserve"> по Удмуртской Республике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55837">
        <w:rPr>
          <w:rFonts w:ascii="Times New Roman" w:hAnsi="Times New Roman" w:cs="Times New Roman"/>
          <w:sz w:val="28"/>
          <w:szCs w:val="28"/>
        </w:rPr>
        <w:t>С</w:t>
      </w:r>
      <w:r w:rsidR="00855837">
        <w:rPr>
          <w:rFonts w:ascii="Times New Roman" w:hAnsi="Times New Roman"/>
          <w:sz w:val="28"/>
          <w:szCs w:val="28"/>
        </w:rPr>
        <w:t>тарший</w:t>
      </w:r>
      <w:r w:rsidR="00855837">
        <w:rPr>
          <w:rFonts w:ascii="Times New Roman" w:hAnsi="Times New Roman" w:cs="Times New Roman"/>
          <w:sz w:val="28"/>
          <w:szCs w:val="28"/>
        </w:rPr>
        <w:t xml:space="preserve"> г</w:t>
      </w:r>
      <w:r w:rsidR="00E56E33" w:rsidRPr="0054182A">
        <w:rPr>
          <w:rFonts w:ascii="Times New Roman" w:hAnsi="Times New Roman" w:cs="Times New Roman"/>
          <w:sz w:val="28"/>
          <w:szCs w:val="28"/>
        </w:rPr>
        <w:t>осударственн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56E33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6E4C70" w:rsidRPr="006E4C70" w:rsidRDefault="00855837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тарший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E56E33" w:rsidRPr="0054182A">
        <w:rPr>
          <w:rFonts w:ascii="Times New Roman" w:hAnsi="Times New Roman" w:cs="Times New Roman"/>
          <w:sz w:val="28"/>
          <w:szCs w:val="28"/>
        </w:rPr>
        <w:t>осударственн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ый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E4C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 w:rsidR="00BC0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 w:rsidR="00E56E3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  <w:r w:rsidR="00E56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4E9F" w:rsidRPr="00B936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C70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855837">
        <w:rPr>
          <w:rFonts w:ascii="Times New Roman" w:hAnsi="Times New Roman" w:cs="Times New Roman"/>
          <w:sz w:val="28"/>
          <w:szCs w:val="28"/>
        </w:rPr>
        <w:t>старшего</w:t>
      </w:r>
      <w:r w:rsidR="00855837" w:rsidRP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E56E33" w:rsidRPr="0054182A">
        <w:rPr>
          <w:rFonts w:ascii="Times New Roman" w:hAnsi="Times New Roman" w:cs="Times New Roman"/>
          <w:sz w:val="28"/>
          <w:szCs w:val="28"/>
        </w:rPr>
        <w:t>государственн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56E33">
        <w:rPr>
          <w:rFonts w:ascii="Times New Roman" w:hAnsi="Times New Roman" w:cs="Times New Roman"/>
          <w:sz w:val="28"/>
          <w:szCs w:val="28"/>
        </w:rPr>
        <w:t>ого</w:t>
      </w:r>
      <w:r w:rsidR="00E56E33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56E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4C70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BC030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8096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6E4C7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558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855837" w:rsidRPr="0054182A">
        <w:rPr>
          <w:rFonts w:ascii="Times New Roman" w:hAnsi="Times New Roman" w:cs="Times New Roman"/>
          <w:sz w:val="28"/>
          <w:szCs w:val="28"/>
        </w:rPr>
        <w:t xml:space="preserve"> </w:t>
      </w:r>
      <w:r w:rsidR="00A8096E" w:rsidRPr="0054182A">
        <w:rPr>
          <w:rFonts w:ascii="Times New Roman" w:hAnsi="Times New Roman" w:cs="Times New Roman"/>
          <w:sz w:val="28"/>
          <w:szCs w:val="28"/>
        </w:rPr>
        <w:t>государственн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096E">
        <w:rPr>
          <w:rFonts w:ascii="Times New Roman" w:hAnsi="Times New Roman" w:cs="Times New Roman"/>
          <w:sz w:val="28"/>
          <w:szCs w:val="28"/>
        </w:rPr>
        <w:t>ого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8096E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520B0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493417"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1090" w:rsidRPr="008973E5" w:rsidRDefault="00C31090" w:rsidP="00C310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требования к стажу</w:t>
      </w:r>
      <w:r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7752F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lastRenderedPageBreak/>
        <w:t>гражданской службе Российской Федерации»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F6130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Бюджетный кодекс Российской Федерации;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Гражданский кодекс Российской Федерации;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Земельный кодекс Российской Федерации; 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Жилищный кодекс Российской Федерации; 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Налоговый кодекс Российской Федерации; 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Таможенный кодекс Таможенного союза;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Трудовой кодекс Российской Федерации; 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6 декабря 2011 г. № 402-ФЗ «О бухгалтерском учете»;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15 апреля                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595198" w:rsidRP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Договор о Евразийском экономическом союзе от 29 мая 2014 г.;</w:t>
      </w:r>
    </w:p>
    <w:p w:rsidR="00595198" w:rsidRDefault="00595198" w:rsidP="005951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5198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Минфина России от 30 марта 2001 г. № 26н «Об утверждении Положения по бухгалтерскому учету «Учет основных средств» ПБУ 6/01».</w:t>
      </w:r>
    </w:p>
    <w:p w:rsidR="00491F90" w:rsidRPr="00B023A5" w:rsidRDefault="00491F90" w:rsidP="00491F90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023A5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91F90" w:rsidRPr="00B023A5" w:rsidRDefault="00491F90" w:rsidP="00491F90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023A5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491F90" w:rsidRPr="00B023A5" w:rsidRDefault="00491F90" w:rsidP="00491F90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023A5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023A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023A5">
        <w:rPr>
          <w:rFonts w:ascii="Times New Roman" w:hAnsi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91F90" w:rsidRPr="00B023A5" w:rsidRDefault="00491F90" w:rsidP="00491F90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023A5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Pr="00B023A5">
        <w:rPr>
          <w:rFonts w:ascii="Times New Roman" w:hAnsi="Times New Roman"/>
          <w:sz w:val="28"/>
          <w:szCs w:val="28"/>
          <w:lang w:val="ru-RU"/>
        </w:rP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491F90" w:rsidRPr="00B023A5" w:rsidRDefault="00491F90" w:rsidP="00491F90">
      <w:pPr>
        <w:pStyle w:val="af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023A5">
        <w:rPr>
          <w:rFonts w:ascii="Times New Roman" w:hAnsi="Times New Roman"/>
          <w:sz w:val="28"/>
          <w:szCs w:val="28"/>
          <w:lang w:val="ru-RU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B023A5"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 w:rsidRPr="00B023A5">
        <w:rPr>
          <w:rFonts w:ascii="Times New Roman" w:hAnsi="Times New Roman"/>
          <w:sz w:val="28"/>
          <w:szCs w:val="28"/>
          <w:lang w:val="ru-RU"/>
        </w:rPr>
        <w:t xml:space="preserve"> возмещением НДС».</w:t>
      </w:r>
    </w:p>
    <w:p w:rsidR="0071560A" w:rsidRDefault="00855837" w:rsidP="00595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A8096E" w:rsidRPr="0054182A">
        <w:rPr>
          <w:rFonts w:ascii="Times New Roman" w:hAnsi="Times New Roman" w:cs="Times New Roman"/>
          <w:sz w:val="28"/>
          <w:szCs w:val="28"/>
        </w:rPr>
        <w:t>осударственн</w:t>
      </w:r>
      <w:r w:rsidR="00A8096E">
        <w:rPr>
          <w:rFonts w:ascii="Times New Roman" w:hAnsi="Times New Roman" w:cs="Times New Roman"/>
          <w:sz w:val="28"/>
          <w:szCs w:val="28"/>
        </w:rPr>
        <w:t>ый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8096E">
        <w:rPr>
          <w:rFonts w:ascii="Times New Roman" w:hAnsi="Times New Roman" w:cs="Times New Roman"/>
          <w:sz w:val="28"/>
          <w:szCs w:val="28"/>
        </w:rPr>
        <w:t>ый</w:t>
      </w:r>
      <w:r w:rsidR="00A8096E" w:rsidRPr="0054182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8096E" w:rsidRPr="00A8096E" w:rsidRDefault="0071560A" w:rsidP="00186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96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8096E">
        <w:rPr>
          <w:rFonts w:ascii="Times New Roman" w:hAnsi="Times New Roman" w:cs="Times New Roman"/>
          <w:sz w:val="28"/>
          <w:szCs w:val="28"/>
        </w:rPr>
        <w:t>:</w:t>
      </w:r>
    </w:p>
    <w:p w:rsidR="00491F90" w:rsidRPr="00B023A5" w:rsidRDefault="00491F90" w:rsidP="00491F90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B023A5">
        <w:rPr>
          <w:sz w:val="28"/>
          <w:szCs w:val="28"/>
          <w:lang w:val="ru-RU"/>
        </w:rPr>
        <w:t>порядок и сроки проведения камеральных проверок;</w:t>
      </w:r>
    </w:p>
    <w:p w:rsidR="00491F90" w:rsidRPr="00B023A5" w:rsidRDefault="00491F90" w:rsidP="00491F90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B023A5">
        <w:rPr>
          <w:sz w:val="28"/>
          <w:szCs w:val="28"/>
          <w:lang w:val="ru-RU"/>
        </w:rPr>
        <w:t>требования к составлению акта камеральной проверки;</w:t>
      </w:r>
    </w:p>
    <w:p w:rsidR="00491F90" w:rsidRPr="00B023A5" w:rsidRDefault="00491F90" w:rsidP="00491F90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B023A5">
        <w:rPr>
          <w:sz w:val="28"/>
          <w:szCs w:val="28"/>
          <w:lang w:val="ru-RU"/>
        </w:rPr>
        <w:t>основы финансовых отношений и кредитных отношений;</w:t>
      </w:r>
    </w:p>
    <w:p w:rsidR="00491F90" w:rsidRPr="00B023A5" w:rsidRDefault="00491F90" w:rsidP="00491F90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B023A5">
        <w:rPr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491F90" w:rsidRPr="00B023A5" w:rsidRDefault="00491F90" w:rsidP="00491F90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B023A5">
        <w:rPr>
          <w:sz w:val="28"/>
          <w:szCs w:val="28"/>
          <w:lang w:val="ru-RU"/>
        </w:rPr>
        <w:t>схемы ухода от налогов;</w:t>
      </w:r>
    </w:p>
    <w:p w:rsidR="00491F90" w:rsidRPr="00B023A5" w:rsidRDefault="00491F90" w:rsidP="00491F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3A5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476192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7619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4761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bCs/>
          <w:sz w:val="28"/>
          <w:szCs w:val="28"/>
          <w:lang w:eastAsia="ru-RU"/>
        </w:rPr>
        <w:t>- 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3490D">
        <w:rPr>
          <w:rFonts w:ascii="Times New Roman" w:hAnsi="Times New Roman" w:cs="Times New Roman"/>
          <w:sz w:val="28"/>
          <w:szCs w:val="28"/>
          <w:lang w:eastAsia="ru-RU"/>
        </w:rPr>
        <w:t>состав налогоплательщиков налога на добавленную стоимость;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3490D"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3490D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3490D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D6951" w:rsidRPr="00E3490D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3490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3490D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налоговой базы</w:t>
      </w:r>
      <w:bookmarkEnd w:id="2"/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DD6951" w:rsidRPr="00476192" w:rsidRDefault="00DD6951" w:rsidP="00DD69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61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491F90" w:rsidRPr="00491F90" w:rsidRDefault="00DD6951" w:rsidP="00491F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t>- основания проведения и о</w:t>
      </w:r>
      <w:r w:rsidR="00491F90" w:rsidRPr="00491F90">
        <w:rPr>
          <w:rFonts w:ascii="Times New Roman" w:hAnsi="Times New Roman" w:cs="Times New Roman"/>
          <w:sz w:val="28"/>
          <w:szCs w:val="28"/>
        </w:rPr>
        <w:t>собенности внеплановых проверок</w:t>
      </w:r>
      <w:r w:rsidR="00491F90">
        <w:rPr>
          <w:rFonts w:ascii="Times New Roman" w:hAnsi="Times New Roman" w:cs="Times New Roman"/>
          <w:sz w:val="28"/>
          <w:szCs w:val="28"/>
        </w:rPr>
        <w:t>.</w:t>
      </w:r>
    </w:p>
    <w:p w:rsidR="00F6130F" w:rsidRDefault="00175938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752FE">
        <w:rPr>
          <w:rFonts w:ascii="Times New Roman" w:hAnsi="Times New Roman" w:cs="Times New Roman"/>
          <w:sz w:val="28"/>
          <w:szCs w:val="28"/>
        </w:rPr>
        <w:t>:</w:t>
      </w:r>
      <w:r w:rsidR="00F6130F">
        <w:rPr>
          <w:rFonts w:ascii="Times New Roman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мыслить системно (стратегически);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35A3" w:rsidRDefault="007752FE" w:rsidP="00F61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коммуникативные умения;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5A3">
        <w:rPr>
          <w:rFonts w:ascii="Times New Roman" w:eastAsia="Calibri" w:hAnsi="Times New Roman" w:cs="Times New Roman"/>
          <w:sz w:val="28"/>
          <w:szCs w:val="28"/>
        </w:rPr>
        <w:t>управлять изменениями.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76192" w:rsidRPr="00491F90" w:rsidRDefault="002D4283" w:rsidP="004761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lastRenderedPageBreak/>
        <w:t>6.7. Наличие профессиональных умений:</w:t>
      </w:r>
      <w:r w:rsidR="00783E24" w:rsidRPr="00491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F90" w:rsidRPr="00491F90" w:rsidRDefault="00491F90" w:rsidP="00491F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  <w:bookmarkStart w:id="3" w:name="_Toc477362600"/>
    </w:p>
    <w:p w:rsidR="00491F90" w:rsidRPr="00491F90" w:rsidRDefault="00491F90" w:rsidP="00491F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  <w:bookmarkEnd w:id="3"/>
    </w:p>
    <w:p w:rsidR="00476192" w:rsidRPr="00491F9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491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9BA" w:rsidRPr="00491F90" w:rsidRDefault="00491F90" w:rsidP="00491F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F90">
        <w:rPr>
          <w:rFonts w:ascii="Times New Roman" w:hAnsi="Times New Roman" w:cs="Times New Roman"/>
          <w:sz w:val="28"/>
          <w:szCs w:val="28"/>
        </w:rPr>
        <w:t xml:space="preserve">- </w:t>
      </w:r>
      <w:r w:rsidRPr="00491F90">
        <w:rPr>
          <w:rFonts w:ascii="Times New Roman" w:eastAsia="Calibri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D151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515">
        <w:rPr>
          <w:rFonts w:ascii="Times New Roman" w:hAnsi="Times New Roman" w:cs="Times New Roman"/>
          <w:sz w:val="28"/>
          <w:szCs w:val="28"/>
        </w:rPr>
        <w:t>7</w:t>
      </w:r>
      <w:r w:rsidR="003B7A81" w:rsidRPr="009D1515">
        <w:rPr>
          <w:rFonts w:ascii="Times New Roman" w:hAnsi="Times New Roman" w:cs="Times New Roman"/>
          <w:sz w:val="28"/>
          <w:szCs w:val="28"/>
        </w:rPr>
        <w:t>.</w:t>
      </w:r>
      <w:r w:rsidR="007B0EB1" w:rsidRPr="009D1515">
        <w:rPr>
          <w:rFonts w:ascii="Times New Roman" w:hAnsi="Times New Roman" w:cs="Times New Roman"/>
          <w:sz w:val="28"/>
          <w:szCs w:val="28"/>
        </w:rPr>
        <w:t> </w:t>
      </w:r>
      <w:r w:rsidR="003B7A81" w:rsidRPr="009D1515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855837" w:rsidRPr="009D1515">
        <w:rPr>
          <w:rFonts w:ascii="Times New Roman" w:hAnsi="Times New Roman" w:cs="Times New Roman"/>
          <w:sz w:val="28"/>
          <w:szCs w:val="28"/>
        </w:rPr>
        <w:t xml:space="preserve"> </w:t>
      </w:r>
      <w:r w:rsidR="00855837" w:rsidRPr="009D15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3B7A81" w:rsidRPr="009D1515">
        <w:rPr>
          <w:rFonts w:ascii="Times New Roman" w:hAnsi="Times New Roman" w:cs="Times New Roman"/>
          <w:sz w:val="28"/>
          <w:szCs w:val="28"/>
        </w:rPr>
        <w:t xml:space="preserve"> </w:t>
      </w:r>
      <w:r w:rsidR="009C70CB" w:rsidRPr="009D151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9D151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C31090" w:rsidRPr="009D1515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3B7A81" w:rsidRPr="009D1515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9D1515">
        <w:rPr>
          <w:rFonts w:ascii="Times New Roman" w:hAnsi="Times New Roman" w:cs="Times New Roman"/>
          <w:sz w:val="28"/>
          <w:szCs w:val="28"/>
        </w:rPr>
        <w:t>.07.</w:t>
      </w:r>
      <w:r w:rsidR="003B7A81" w:rsidRPr="009D1515">
        <w:rPr>
          <w:rFonts w:ascii="Times New Roman" w:hAnsi="Times New Roman" w:cs="Times New Roman"/>
          <w:sz w:val="28"/>
          <w:szCs w:val="28"/>
        </w:rPr>
        <w:t>2004 №</w:t>
      </w:r>
      <w:r w:rsidR="003314B0" w:rsidRPr="009D1515">
        <w:rPr>
          <w:rFonts w:ascii="Times New Roman" w:hAnsi="Times New Roman" w:cs="Times New Roman"/>
          <w:sz w:val="28"/>
          <w:szCs w:val="28"/>
        </w:rPr>
        <w:t> </w:t>
      </w:r>
      <w:r w:rsidR="003B7A81" w:rsidRPr="009D1515">
        <w:rPr>
          <w:rFonts w:ascii="Times New Roman" w:hAnsi="Times New Roman" w:cs="Times New Roman"/>
          <w:sz w:val="28"/>
          <w:szCs w:val="28"/>
        </w:rPr>
        <w:t>79-ФЗ</w:t>
      </w:r>
      <w:r w:rsidR="00D75100" w:rsidRPr="009D1515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9D1515">
        <w:rPr>
          <w:rFonts w:ascii="Times New Roman" w:hAnsi="Times New Roman" w:cs="Times New Roman"/>
          <w:sz w:val="28"/>
          <w:szCs w:val="28"/>
        </w:rPr>
        <w:br/>
      </w:r>
      <w:r w:rsidR="003B7A81" w:rsidRPr="009D1515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05CF7" w:rsidRPr="009D151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515">
        <w:rPr>
          <w:rFonts w:ascii="Times New Roman" w:hAnsi="Times New Roman" w:cs="Times New Roman"/>
          <w:sz w:val="28"/>
          <w:szCs w:val="28"/>
        </w:rPr>
        <w:t>8. </w:t>
      </w:r>
      <w:r w:rsidR="009D5A89" w:rsidRPr="009D1515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C70CB" w:rsidRPr="009D1515">
        <w:rPr>
          <w:rFonts w:ascii="Times New Roman" w:hAnsi="Times New Roman" w:cs="Times New Roman"/>
          <w:sz w:val="28"/>
          <w:szCs w:val="28"/>
        </w:rPr>
        <w:t>отдел камерального контроля</w:t>
      </w:r>
      <w:r w:rsidR="00EC3748" w:rsidRPr="009D1515">
        <w:rPr>
          <w:rFonts w:ascii="Times New Roman" w:hAnsi="Times New Roman" w:cs="Times New Roman"/>
          <w:sz w:val="28"/>
          <w:szCs w:val="28"/>
        </w:rPr>
        <w:t xml:space="preserve">, </w:t>
      </w:r>
      <w:r w:rsidR="00855837" w:rsidRPr="009D15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855837" w:rsidRPr="009D1515">
        <w:rPr>
          <w:rFonts w:ascii="Times New Roman" w:hAnsi="Times New Roman" w:cs="Times New Roman"/>
          <w:sz w:val="28"/>
          <w:szCs w:val="28"/>
        </w:rPr>
        <w:t xml:space="preserve"> </w:t>
      </w:r>
      <w:r w:rsidR="009C70CB" w:rsidRPr="009D151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9D1515">
        <w:rPr>
          <w:rFonts w:ascii="Times New Roman" w:hAnsi="Times New Roman" w:cs="Times New Roman"/>
          <w:sz w:val="28"/>
          <w:szCs w:val="28"/>
        </w:rPr>
        <w:t>:</w:t>
      </w:r>
    </w:p>
    <w:p w:rsidR="009D1515" w:rsidRDefault="009D1515" w:rsidP="009D1515">
      <w:pPr>
        <w:shd w:val="clear" w:color="auto" w:fill="FFFFFF"/>
        <w:spacing w:after="0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1515">
        <w:rPr>
          <w:rFonts w:ascii="Times New Roman" w:hAnsi="Times New Roman" w:cs="Times New Roman"/>
          <w:w w:val="101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w w:val="101"/>
          <w:sz w:val="28"/>
          <w:szCs w:val="28"/>
        </w:rPr>
        <w:t>ет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контроль за деятельностью налоговых органов </w:t>
      </w:r>
      <w:r w:rsidRPr="009D1515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по курируемому направлению с закреплением налогов</w:t>
      </w:r>
      <w:r>
        <w:rPr>
          <w:rFonts w:ascii="Times New Roman" w:hAnsi="Times New Roman" w:cs="Times New Roman"/>
          <w:w w:val="101"/>
          <w:sz w:val="28"/>
          <w:szCs w:val="28"/>
        </w:rPr>
        <w:t>ых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инспекци</w:t>
      </w:r>
      <w:r>
        <w:rPr>
          <w:rFonts w:ascii="Times New Roman" w:hAnsi="Times New Roman" w:cs="Times New Roman"/>
          <w:w w:val="101"/>
          <w:sz w:val="28"/>
          <w:szCs w:val="28"/>
        </w:rPr>
        <w:t>й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– </w:t>
      </w:r>
      <w:r w:rsidRPr="009D1515">
        <w:rPr>
          <w:rFonts w:ascii="Times New Roman" w:hAnsi="Times New Roman" w:cs="Times New Roman"/>
          <w:b/>
          <w:w w:val="101"/>
          <w:sz w:val="28"/>
          <w:szCs w:val="28"/>
        </w:rPr>
        <w:t xml:space="preserve"> </w:t>
      </w:r>
      <w:proofErr w:type="gramStart"/>
      <w:r w:rsidR="00DF6161">
        <w:rPr>
          <w:rFonts w:ascii="Times New Roman" w:hAnsi="Times New Roman" w:cs="Times New Roman"/>
          <w:w w:val="101"/>
          <w:sz w:val="28"/>
          <w:szCs w:val="28"/>
        </w:rPr>
        <w:t>Межрайонная</w:t>
      </w:r>
      <w:proofErr w:type="gramEnd"/>
      <w:r w:rsidR="00DF6161">
        <w:rPr>
          <w:rFonts w:ascii="Times New Roman" w:hAnsi="Times New Roman" w:cs="Times New Roman"/>
          <w:w w:val="101"/>
          <w:sz w:val="28"/>
          <w:szCs w:val="28"/>
        </w:rPr>
        <w:t xml:space="preserve"> ИФНС России № </w:t>
      </w:r>
      <w:r w:rsidR="00050526">
        <w:rPr>
          <w:rFonts w:ascii="Times New Roman" w:hAnsi="Times New Roman" w:cs="Times New Roman"/>
          <w:w w:val="101"/>
          <w:sz w:val="28"/>
          <w:szCs w:val="28"/>
        </w:rPr>
        <w:t>3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по Удмуртской республике, Межрайонная ИФНС России № </w:t>
      </w:r>
      <w:r w:rsidR="00050526">
        <w:rPr>
          <w:rFonts w:ascii="Times New Roman" w:hAnsi="Times New Roman" w:cs="Times New Roman"/>
          <w:w w:val="101"/>
          <w:sz w:val="28"/>
          <w:szCs w:val="28"/>
        </w:rPr>
        <w:t>9</w:t>
      </w:r>
      <w:r w:rsidRPr="009D1515">
        <w:rPr>
          <w:rFonts w:ascii="Times New Roman" w:hAnsi="Times New Roman" w:cs="Times New Roman"/>
          <w:w w:val="101"/>
          <w:sz w:val="28"/>
          <w:szCs w:val="28"/>
        </w:rPr>
        <w:t xml:space="preserve"> по Удмуртской республике;</w:t>
      </w:r>
    </w:p>
    <w:p w:rsidR="00DF6161" w:rsidRPr="00DF6161" w:rsidRDefault="00DF6161" w:rsidP="00DF616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161">
        <w:rPr>
          <w:rFonts w:ascii="Times New Roman" w:hAnsi="Times New Roman" w:cs="Times New Roman"/>
          <w:w w:val="101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w w:val="101"/>
          <w:sz w:val="28"/>
          <w:szCs w:val="28"/>
        </w:rPr>
        <w:t>ет</w:t>
      </w:r>
      <w:r w:rsidRPr="00DF6161">
        <w:rPr>
          <w:rFonts w:ascii="Times New Roman" w:hAnsi="Times New Roman" w:cs="Times New Roman"/>
          <w:w w:val="101"/>
          <w:sz w:val="28"/>
          <w:szCs w:val="28"/>
        </w:rPr>
        <w:t xml:space="preserve"> контроль за деятельностью налоговых органов УР </w:t>
      </w:r>
      <w:r w:rsidRPr="00DF6161">
        <w:rPr>
          <w:rFonts w:ascii="Times New Roman" w:hAnsi="Times New Roman" w:cs="Times New Roman"/>
          <w:sz w:val="28"/>
          <w:szCs w:val="28"/>
        </w:rPr>
        <w:t>в части администрирования налогоплательщиков НДС, в том числе заявляющих НДС к возмещению, в соответствии с Приказом Управления от 09.06.2008г. №01-03/92дсп, в том числе обеспечива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DF6161">
        <w:rPr>
          <w:rFonts w:ascii="Times New Roman" w:hAnsi="Times New Roman" w:cs="Times New Roman"/>
          <w:sz w:val="28"/>
          <w:szCs w:val="28"/>
        </w:rPr>
        <w:t xml:space="preserve"> анализ и рассмотрение материалов камеральных проверок налоговых деклараций по НДС, в которых заявлены суммы НДС к возмещению свыше 3 млн. руб., а также менее 3 млн. руб.;</w:t>
      </w:r>
      <w:proofErr w:type="gramEnd"/>
    </w:p>
    <w:p w:rsidR="00DF6161" w:rsidRDefault="00DF6161" w:rsidP="00DF616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16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DF61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6161">
        <w:rPr>
          <w:rFonts w:ascii="Times New Roman" w:hAnsi="Times New Roman" w:cs="Times New Roman"/>
          <w:sz w:val="28"/>
          <w:szCs w:val="28"/>
        </w:rPr>
        <w:t xml:space="preserve"> правомерностью применения налогоплательщиками ст.149 НК РФ, 146 НК РФ по курируемым инспекциям;</w:t>
      </w:r>
    </w:p>
    <w:p w:rsidR="009D1515" w:rsidRPr="009D1515" w:rsidRDefault="009D1515" w:rsidP="00DF6161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6161">
        <w:rPr>
          <w:rFonts w:ascii="Times New Roman" w:hAnsi="Times New Roman" w:cs="Times New Roman"/>
          <w:sz w:val="28"/>
          <w:szCs w:val="28"/>
        </w:rPr>
        <w:t>оценива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DF6161">
        <w:rPr>
          <w:rFonts w:ascii="Times New Roman" w:hAnsi="Times New Roman" w:cs="Times New Roman"/>
          <w:sz w:val="28"/>
          <w:szCs w:val="28"/>
        </w:rPr>
        <w:t xml:space="preserve"> ежеквартально, (в необходимых случаях – ежемесячно) итоги</w:t>
      </w:r>
      <w:r w:rsidRPr="009D1515">
        <w:rPr>
          <w:rFonts w:ascii="Times New Roman" w:hAnsi="Times New Roman" w:cs="Times New Roman"/>
          <w:sz w:val="28"/>
          <w:szCs w:val="28"/>
        </w:rPr>
        <w:t xml:space="preserve"> работы закрепленных инспекций</w:t>
      </w:r>
      <w:r w:rsidR="00095CD7">
        <w:rPr>
          <w:rFonts w:ascii="Times New Roman" w:hAnsi="Times New Roman" w:cs="Times New Roman"/>
          <w:sz w:val="28"/>
          <w:szCs w:val="28"/>
        </w:rPr>
        <w:t>,</w:t>
      </w:r>
      <w:r w:rsidRPr="009D1515">
        <w:rPr>
          <w:rFonts w:ascii="Times New Roman" w:hAnsi="Times New Roman" w:cs="Times New Roman"/>
          <w:sz w:val="28"/>
          <w:szCs w:val="28"/>
        </w:rPr>
        <w:t xml:space="preserve"> приним</w:t>
      </w:r>
      <w:r w:rsidR="00C63E7A">
        <w:rPr>
          <w:rFonts w:ascii="Times New Roman" w:hAnsi="Times New Roman" w:cs="Times New Roman"/>
          <w:sz w:val="28"/>
          <w:szCs w:val="28"/>
        </w:rPr>
        <w:t>а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9D1515">
        <w:rPr>
          <w:rFonts w:ascii="Times New Roman" w:hAnsi="Times New Roman" w:cs="Times New Roman"/>
          <w:sz w:val="28"/>
          <w:szCs w:val="28"/>
        </w:rPr>
        <w:t xml:space="preserve"> меры по повышению эффективности работы, обеспечению положительной темпов роста, оперативно следит за ходом выполнения основных показателей работы инспекций по закрепленным налогам;</w:t>
      </w:r>
    </w:p>
    <w:p w:rsidR="009D1515" w:rsidRPr="009D1515" w:rsidRDefault="009D1515" w:rsidP="009D1515">
      <w:pPr>
        <w:shd w:val="clear" w:color="auto" w:fill="FFFFFF"/>
        <w:spacing w:after="0"/>
        <w:ind w:right="-39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D1515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проводит анализ деятельности налоговых органов УР по практике применения законодательства о налогах и сборах по налогам и сборам, курируемых отделом и вносит на основе данного анализа необходимые  прогнозы, оценки и предложения по повышению эффективности контрольной работы налоговых органов Удмуртской Республики;</w:t>
      </w:r>
    </w:p>
    <w:p w:rsidR="009D1515" w:rsidRPr="009D1515" w:rsidRDefault="009D1515" w:rsidP="009D1515">
      <w:pPr>
        <w:pStyle w:val="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color w:val="000000"/>
          <w:spacing w:val="-4"/>
          <w:sz w:val="28"/>
          <w:szCs w:val="28"/>
        </w:rPr>
      </w:pPr>
      <w:r w:rsidRPr="009D1515">
        <w:rPr>
          <w:color w:val="000000"/>
          <w:spacing w:val="-4"/>
          <w:sz w:val="28"/>
          <w:szCs w:val="28"/>
        </w:rPr>
        <w:t>формир</w:t>
      </w:r>
      <w:r w:rsidR="00095CD7">
        <w:rPr>
          <w:color w:val="000000"/>
          <w:spacing w:val="-4"/>
          <w:sz w:val="28"/>
          <w:szCs w:val="28"/>
        </w:rPr>
        <w:t>ует</w:t>
      </w:r>
      <w:r w:rsidRPr="009D1515">
        <w:rPr>
          <w:color w:val="000000"/>
          <w:spacing w:val="-4"/>
          <w:sz w:val="28"/>
          <w:szCs w:val="28"/>
        </w:rPr>
        <w:t xml:space="preserve"> и анализир</w:t>
      </w:r>
      <w:r w:rsidR="00095CD7">
        <w:rPr>
          <w:color w:val="000000"/>
          <w:spacing w:val="-4"/>
          <w:sz w:val="28"/>
          <w:szCs w:val="28"/>
        </w:rPr>
        <w:t>ует</w:t>
      </w:r>
      <w:r w:rsidRPr="009D1515">
        <w:rPr>
          <w:color w:val="000000"/>
          <w:spacing w:val="-4"/>
          <w:sz w:val="28"/>
          <w:szCs w:val="28"/>
        </w:rPr>
        <w:t xml:space="preserve"> отчеты, закрепленные за отделом (при необходимости)</w:t>
      </w:r>
      <w:r w:rsidR="00C63E7A">
        <w:rPr>
          <w:color w:val="000000"/>
          <w:spacing w:val="-4"/>
          <w:sz w:val="28"/>
          <w:szCs w:val="28"/>
        </w:rPr>
        <w:t>;</w:t>
      </w:r>
      <w:r w:rsidRPr="009D1515">
        <w:rPr>
          <w:color w:val="000000"/>
          <w:spacing w:val="-4"/>
          <w:sz w:val="28"/>
          <w:szCs w:val="28"/>
        </w:rPr>
        <w:t xml:space="preserve"> 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t>владе</w:t>
      </w:r>
      <w:r w:rsidR="00095CD7">
        <w:rPr>
          <w:rFonts w:ascii="Times New Roman" w:hAnsi="Times New Roman" w:cs="Times New Roman"/>
          <w:sz w:val="28"/>
          <w:szCs w:val="28"/>
        </w:rPr>
        <w:t>е</w:t>
      </w:r>
      <w:r w:rsidRPr="00085221">
        <w:rPr>
          <w:rFonts w:ascii="Times New Roman" w:hAnsi="Times New Roman" w:cs="Times New Roman"/>
          <w:sz w:val="28"/>
          <w:szCs w:val="28"/>
        </w:rPr>
        <w:t>т знаниями и навыками оценки деятельности налоговых органов по основным показателям камерального контроля, в том числе по закрепленному направлению;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sz w:val="28"/>
          <w:szCs w:val="28"/>
        </w:rPr>
        <w:lastRenderedPageBreak/>
        <w:t>проводит оценку эффективности работы налоговых органов по проведению камерального контроля в части курируемых налогов и сборов, принимает меры по повышению эффективности ее работы, обеспечению положительной динамики темпов роста;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ет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подготовку информации на сайт Управления по курируемому направлению в части камерального контроля, в том числе на внутренний Интернет-портал;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проводит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направля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ет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на основе проводимой аналитической работы налоговым органам УР рекомендации по организации и проведению камеральных проверок в отношении  курируемых налогов и сборов с учетом изменений налогового законодательства, выявляемых нарушений; готовит соответствующие заключения и предложения по повышению эффективности камерального контроля;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проводит анализ, мониторинг и </w:t>
      </w:r>
      <w:proofErr w:type="gramStart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контроль за</w:t>
      </w:r>
      <w:proofErr w:type="gramEnd"/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организацией и проведением камеральных проверок, в том числе по своевременности применения норм налогового законодательства при его изменении;</w:t>
      </w:r>
    </w:p>
    <w:p w:rsidR="00085221" w:rsidRPr="00085221" w:rsidRDefault="00085221" w:rsidP="00085221">
      <w:pPr>
        <w:shd w:val="clear" w:color="auto" w:fill="FFFFFF"/>
        <w:spacing w:after="0" w:line="240" w:lineRule="auto"/>
        <w:ind w:right="226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 установленном порядке контроль и анализ представляемой по соответствующим приказам ФНС России и Управления ФНС России по УР налоговыми органами УР информации;</w:t>
      </w:r>
    </w:p>
    <w:p w:rsidR="00085221" w:rsidRPr="00085221" w:rsidRDefault="00085221" w:rsidP="0008522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085221">
        <w:rPr>
          <w:rFonts w:ascii="Times New Roman" w:hAnsi="Times New Roman" w:cs="Times New Roman"/>
          <w:color w:val="000000"/>
          <w:spacing w:val="-4"/>
          <w:sz w:val="28"/>
          <w:szCs w:val="28"/>
        </w:rPr>
        <w:t>т</w:t>
      </w:r>
      <w:r w:rsidRPr="00085221">
        <w:rPr>
          <w:rFonts w:ascii="Times New Roman" w:hAnsi="Times New Roman" w:cs="Times New Roman"/>
          <w:sz w:val="28"/>
          <w:szCs w:val="28"/>
        </w:rPr>
        <w:t xml:space="preserve"> контроль и анализ организации работы налоговых органов Удмуртской Республики по формированию информационных ресурсов и применению системы ЭОД (либо других систем) при проведении камерального контроля, формирования необходимой информации</w:t>
      </w:r>
      <w:r w:rsidR="00275F5A">
        <w:rPr>
          <w:rFonts w:ascii="Times New Roman" w:hAnsi="Times New Roman" w:cs="Times New Roman"/>
          <w:sz w:val="28"/>
          <w:szCs w:val="28"/>
        </w:rPr>
        <w:t>;</w:t>
      </w:r>
      <w:r w:rsidRPr="00085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221" w:rsidRPr="003A77D6" w:rsidRDefault="00085221" w:rsidP="0008522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sz w:val="28"/>
          <w:szCs w:val="28"/>
        </w:rPr>
        <w:t>е</w:t>
      </w:r>
      <w:r w:rsidRPr="003A77D6">
        <w:rPr>
          <w:rFonts w:ascii="Times New Roman" w:hAnsi="Times New Roman" w:cs="Times New Roman"/>
          <w:sz w:val="28"/>
          <w:szCs w:val="28"/>
        </w:rPr>
        <w:t>т подготовку необходимой информации, анализ взаимодействия с органами исполнительной и законодательной власти, представительных органов муниципальных образований по вопросам, связанным с камеральным контролем налогов и сборов, закрепленных за отделом;</w:t>
      </w:r>
    </w:p>
    <w:p w:rsidR="00085221" w:rsidRPr="003A77D6" w:rsidRDefault="00085221" w:rsidP="00085221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в необходимых случаях осуществля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взаимодействие с правоохранительными и контролирующими органами;</w:t>
      </w:r>
    </w:p>
    <w:p w:rsidR="00085221" w:rsidRPr="003A77D6" w:rsidRDefault="00085221" w:rsidP="00085221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z w:val="28"/>
          <w:szCs w:val="28"/>
        </w:rPr>
        <w:t>в необходимых случаях под руководством начальника отдела и (или) заместителя начальника отдела принима</w:t>
      </w:r>
      <w:r w:rsidR="00095CD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z w:val="28"/>
          <w:szCs w:val="28"/>
        </w:rPr>
        <w:t xml:space="preserve">т участие в разработке законодательных и иных нормативных актов, регулирующих процедуры проведения камеральных налоговых проверок, оформления и реализации их результатов; </w:t>
      </w:r>
    </w:p>
    <w:p w:rsidR="00085221" w:rsidRPr="003A77D6" w:rsidRDefault="00085221" w:rsidP="00085221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своевременно и на постоянной основе изуча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и обобща</w:t>
      </w:r>
      <w:r w:rsidR="00095CD7">
        <w:rPr>
          <w:rFonts w:ascii="Times New Roman" w:hAnsi="Times New Roman" w:cs="Times New Roman"/>
          <w:color w:val="000000"/>
          <w:spacing w:val="-4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sz w:val="28"/>
          <w:szCs w:val="28"/>
        </w:rPr>
        <w:t>т практику применения налогоплательщиками законодательства о налогах и сборах, готовит на этой основе необходимые предложения по совершенствованию камерального контроля, в том числе и с учетом судебной практики;</w:t>
      </w:r>
    </w:p>
    <w:p w:rsidR="00085221" w:rsidRPr="003A77D6" w:rsidRDefault="00085221" w:rsidP="00085221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</w:pP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т</w:t>
      </w:r>
      <w:r w:rsidR="00095CD7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</w:t>
      </w:r>
      <w:r w:rsidRPr="003A77D6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подготовку ответов на поступающие запросы в части вопросов, входящих в компетенцию отдела;</w:t>
      </w:r>
    </w:p>
    <w:p w:rsidR="00085221" w:rsidRPr="003A77D6" w:rsidRDefault="00085221" w:rsidP="00085221">
      <w:pPr>
        <w:pStyle w:val="3"/>
        <w:spacing w:after="0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 xml:space="preserve">по поручению начальника отдела </w:t>
      </w:r>
      <w:r w:rsidRPr="003A77D6">
        <w:rPr>
          <w:color w:val="000000"/>
          <w:sz w:val="28"/>
          <w:szCs w:val="28"/>
        </w:rPr>
        <w:t>и (или) заместителя начальника отдела</w:t>
      </w:r>
      <w:r w:rsidRPr="003A77D6">
        <w:rPr>
          <w:sz w:val="28"/>
          <w:szCs w:val="28"/>
        </w:rPr>
        <w:t xml:space="preserve"> участв</w:t>
      </w:r>
      <w:r w:rsidR="00095CD7">
        <w:rPr>
          <w:sz w:val="28"/>
          <w:szCs w:val="28"/>
        </w:rPr>
        <w:t>ует</w:t>
      </w:r>
      <w:r w:rsidRPr="003A77D6">
        <w:rPr>
          <w:sz w:val="28"/>
          <w:szCs w:val="28"/>
        </w:rPr>
        <w:t xml:space="preserve"> в организации и проведении совещаний и семинаров с </w:t>
      </w:r>
      <w:r w:rsidRPr="003A77D6">
        <w:rPr>
          <w:sz w:val="28"/>
          <w:szCs w:val="28"/>
        </w:rPr>
        <w:lastRenderedPageBreak/>
        <w:t>налогоплательщиками и налоговыми органами по вопросам камерального контроля в части курируемых налогов и сборов;</w:t>
      </w:r>
    </w:p>
    <w:p w:rsidR="00095CD7" w:rsidRDefault="00085221" w:rsidP="00085221">
      <w:pPr>
        <w:pStyle w:val="2"/>
        <w:spacing w:after="0" w:line="240" w:lineRule="auto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>участв</w:t>
      </w:r>
      <w:r w:rsidR="00095CD7">
        <w:rPr>
          <w:sz w:val="28"/>
          <w:szCs w:val="28"/>
        </w:rPr>
        <w:t>ует</w:t>
      </w:r>
      <w:r w:rsidRPr="003A77D6">
        <w:rPr>
          <w:sz w:val="28"/>
          <w:szCs w:val="28"/>
        </w:rPr>
        <w:t xml:space="preserve"> в аудиторских проверках внутреннего аудита налоговых органов УР, организуемых Управлением; </w:t>
      </w:r>
    </w:p>
    <w:p w:rsidR="00085221" w:rsidRPr="003A77D6" w:rsidRDefault="00085221" w:rsidP="00085221">
      <w:pPr>
        <w:pStyle w:val="2"/>
        <w:spacing w:after="0" w:line="240" w:lineRule="auto"/>
        <w:ind w:left="0" w:right="21" w:firstLine="720"/>
        <w:jc w:val="both"/>
        <w:rPr>
          <w:sz w:val="28"/>
          <w:szCs w:val="28"/>
        </w:rPr>
      </w:pPr>
      <w:r w:rsidRPr="003A77D6">
        <w:rPr>
          <w:sz w:val="28"/>
          <w:szCs w:val="28"/>
        </w:rPr>
        <w:t xml:space="preserve">проводит тематические проверки состояния работы налоговых органов УР по организации и проведению камеральных проверок по направлениям, закрепленным за отделом; </w:t>
      </w:r>
    </w:p>
    <w:p w:rsidR="00095CD7" w:rsidRDefault="00085221" w:rsidP="00085221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 xml:space="preserve">проводит дистанционный мониторинг в отношении организации и проведения камеральных проверок налоговых органов с использованием удаленного доступа к БД ЭОД в соответствии с требованиями Регламента проведения внутреннего аудита налоговых органов и по закрепленным вопросам; </w:t>
      </w:r>
    </w:p>
    <w:p w:rsidR="00085221" w:rsidRPr="003A77D6" w:rsidRDefault="00085221" w:rsidP="00085221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контролир</w:t>
      </w:r>
      <w:r w:rsidR="00095CD7">
        <w:rPr>
          <w:rFonts w:ascii="Times New Roman" w:hAnsi="Times New Roman" w:cs="Times New Roman"/>
          <w:sz w:val="28"/>
          <w:szCs w:val="28"/>
        </w:rPr>
        <w:t>ует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полноту, правильность и своевременность исчисления налогов и сборов, в том числе с использованием аналитических выборок и </w:t>
      </w:r>
      <w:r w:rsidRPr="003A77D6">
        <w:rPr>
          <w:rFonts w:ascii="Times New Roman" w:hAnsi="Times New Roman" w:cs="Times New Roman"/>
          <w:sz w:val="28"/>
          <w:szCs w:val="28"/>
          <w:lang w:val="en-US"/>
        </w:rPr>
        <w:t>QBE</w:t>
      </w:r>
      <w:r w:rsidRPr="003A77D6">
        <w:rPr>
          <w:rFonts w:ascii="Times New Roman" w:hAnsi="Times New Roman" w:cs="Times New Roman"/>
          <w:sz w:val="28"/>
          <w:szCs w:val="28"/>
        </w:rPr>
        <w:t>-запросов;</w:t>
      </w:r>
    </w:p>
    <w:p w:rsidR="00085221" w:rsidRPr="003A77D6" w:rsidRDefault="00085221" w:rsidP="00085221">
      <w:pPr>
        <w:shd w:val="clear" w:color="auto" w:fill="FFFFFF"/>
        <w:tabs>
          <w:tab w:val="left" w:pos="720"/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подготовку ответов на запросы, поступающие от ФНС России, органов законодательной и исполнительной власти, правоохранительных органов, судов по вопросам применения законодательства о налогах и сборах, курируемых отделом по вопросам, входящим в компетенцию отдела;</w:t>
      </w:r>
    </w:p>
    <w:p w:rsidR="00085221" w:rsidRPr="003A77D6" w:rsidRDefault="00085221" w:rsidP="00085221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работу со сведениями, представляющими налоговую тайну, в объеме, определяемом закрепленным участком работы;</w:t>
      </w:r>
    </w:p>
    <w:p w:rsidR="00085221" w:rsidRPr="003A77D6" w:rsidRDefault="00085221" w:rsidP="00085221">
      <w:pPr>
        <w:pStyle w:val="ConsNormal"/>
        <w:widowControl/>
        <w:tabs>
          <w:tab w:val="left" w:pos="9900"/>
        </w:tabs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ведение в установленном порядке делопроизводства и хранение документов подразделения на закрепленном участке, в случае необходимости </w:t>
      </w:r>
      <w:r w:rsidR="00E92CBB" w:rsidRPr="003A77D6">
        <w:rPr>
          <w:rFonts w:ascii="Times New Roman" w:hAnsi="Times New Roman" w:cs="Times New Roman"/>
          <w:sz w:val="28"/>
          <w:szCs w:val="28"/>
        </w:rPr>
        <w:t>осуществля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="00E92CBB" w:rsidRPr="003A77D6">
        <w:rPr>
          <w:rFonts w:ascii="Times New Roman" w:hAnsi="Times New Roman" w:cs="Times New Roman"/>
          <w:sz w:val="28"/>
          <w:szCs w:val="28"/>
        </w:rPr>
        <w:t xml:space="preserve"> </w:t>
      </w:r>
      <w:r w:rsidRPr="003A77D6">
        <w:rPr>
          <w:rFonts w:ascii="Times New Roman" w:hAnsi="Times New Roman" w:cs="Times New Roman"/>
          <w:sz w:val="28"/>
          <w:szCs w:val="28"/>
        </w:rPr>
        <w:t>подготов</w:t>
      </w:r>
      <w:r w:rsidR="00E92CBB" w:rsidRPr="003A77D6">
        <w:rPr>
          <w:rFonts w:ascii="Times New Roman" w:hAnsi="Times New Roman" w:cs="Times New Roman"/>
          <w:sz w:val="28"/>
          <w:szCs w:val="28"/>
        </w:rPr>
        <w:t>ку</w:t>
      </w:r>
      <w:r w:rsidRPr="003A77D6">
        <w:rPr>
          <w:rFonts w:ascii="Times New Roman" w:hAnsi="Times New Roman" w:cs="Times New Roman"/>
          <w:sz w:val="28"/>
          <w:szCs w:val="28"/>
        </w:rPr>
        <w:t xml:space="preserve"> документов для их передачи на архивное хранение;</w:t>
      </w:r>
    </w:p>
    <w:p w:rsidR="00085221" w:rsidRPr="003A77D6" w:rsidRDefault="00085221" w:rsidP="00085221">
      <w:pPr>
        <w:shd w:val="clear" w:color="auto" w:fill="FFFFFF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соблюда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установленные в Управлении служебный распорядок, должностные инструкции, порядок работы со служебной информацией;</w:t>
      </w:r>
    </w:p>
    <w:p w:rsidR="00085221" w:rsidRPr="00085221" w:rsidRDefault="00085221" w:rsidP="00085221">
      <w:pPr>
        <w:widowControl w:val="0"/>
        <w:tabs>
          <w:tab w:val="left" w:pos="990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выполня</w:t>
      </w:r>
      <w:r w:rsidR="00095CD7">
        <w:rPr>
          <w:rFonts w:ascii="Times New Roman" w:hAnsi="Times New Roman" w:cs="Times New Roman"/>
          <w:sz w:val="28"/>
          <w:szCs w:val="28"/>
        </w:rPr>
        <w:t>ет</w:t>
      </w:r>
      <w:r w:rsidRPr="003A77D6">
        <w:rPr>
          <w:rFonts w:ascii="Times New Roman" w:hAnsi="Times New Roman" w:cs="Times New Roman"/>
          <w:sz w:val="28"/>
          <w:szCs w:val="28"/>
        </w:rPr>
        <w:t xml:space="preserve"> другие обязанности и поручения руководства, начальника (заместителя начальника) отдела в соответствии с Положением об отделе.</w:t>
      </w:r>
      <w:r w:rsidRPr="00085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ED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6288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D4ED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D4ED0" w:rsidRPr="003D4ED0" w:rsidRDefault="003D4ED0" w:rsidP="003D4ED0">
      <w:pPr>
        <w:shd w:val="clear" w:color="auto" w:fill="FFFFFF"/>
        <w:tabs>
          <w:tab w:val="left" w:pos="720"/>
        </w:tabs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докладывать начальнику (заместителю начальника) отдела обо всех выявленных н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едостатках по организации и проведению камеральных проверок в пределах своей компетенции;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участвовать в обсуждении и вносить предложения по </w:t>
      </w:r>
      <w:r w:rsidRPr="003D4ED0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совершенствованию форм и методов работы, связанных с выполнением </w:t>
      </w: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по своей инициативе в конкурсе на замещение вакантных должностей в структуре Управления;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3D4ED0" w:rsidRPr="003D4ED0" w:rsidRDefault="003D4ED0" w:rsidP="003D4ED0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объяснений.</w:t>
      </w:r>
    </w:p>
    <w:p w:rsidR="003D4ED0" w:rsidRPr="003D4ED0" w:rsidRDefault="003D4ED0" w:rsidP="004F7C9C">
      <w:pPr>
        <w:shd w:val="clear" w:color="auto" w:fill="FFFFFF"/>
        <w:spacing w:after="0" w:line="24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4ED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участвовать в подготовке решений, принимаемых руководством Управления </w:t>
      </w:r>
      <w:r w:rsidR="004F7C9C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 предмету деятельности отдела</w:t>
      </w:r>
      <w:r w:rsidRPr="003D4ED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46986">
        <w:rPr>
          <w:rFonts w:ascii="Times New Roman" w:hAnsi="Times New Roman" w:cs="Times New Roman"/>
          <w:sz w:val="28"/>
          <w:szCs w:val="28"/>
        </w:rPr>
        <w:t>Старший г</w:t>
      </w:r>
      <w:r w:rsidR="003D4ED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4ED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</w:t>
      </w:r>
      <w:r w:rsidR="00EF4512" w:rsidRPr="003D4ED0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Удмуртской Республике,  положением об отделе </w:t>
      </w:r>
      <w:r w:rsidR="003D4ED0" w:rsidRPr="003D4ED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EF4512" w:rsidRPr="003D4ED0">
        <w:rPr>
          <w:rFonts w:ascii="Times New Roman" w:hAnsi="Times New Roman" w:cs="Times New Roman"/>
          <w:sz w:val="28"/>
          <w:szCs w:val="28"/>
        </w:rPr>
        <w:t>, приказами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46986">
        <w:rPr>
          <w:rFonts w:ascii="Times New Roman" w:hAnsi="Times New Roman" w:cs="Times New Roman"/>
          <w:sz w:val="28"/>
          <w:szCs w:val="28"/>
        </w:rPr>
        <w:t>Старший г</w:t>
      </w:r>
      <w:r w:rsidR="003D4ED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6130F" w:rsidRPr="00F6130F" w:rsidRDefault="00046986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3D4ED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F6130F"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F6130F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4F7C9C" w:rsidRDefault="004F7C9C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ED0" w:rsidRDefault="003B7A81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3B7A81" w:rsidRPr="003D4ED0" w:rsidRDefault="00FC78F2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D4ED0" w:rsidRPr="003D4ED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3D4ED0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D6719D" w:rsidRDefault="009B6831" w:rsidP="00D6719D">
      <w:pPr>
        <w:shd w:val="clear" w:color="auto" w:fill="FFFFFF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4698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D4ED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D6719D" w:rsidRPr="00D6719D" w:rsidRDefault="00D6719D" w:rsidP="00D6719D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участие в рассмотрении, согласовании, визировании протокола, акта, служебной записки, письма, отчета, плана и т.д.;</w:t>
      </w:r>
      <w:proofErr w:type="gramEnd"/>
    </w:p>
    <w:p w:rsidR="003B7A81" w:rsidRPr="00B93661" w:rsidRDefault="00D6719D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EF4512" w:rsidRPr="00EF4512" w:rsidRDefault="007A7062" w:rsidP="00D671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4698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D4ED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отказывать в приеме документов, оформленных ненадлежащим образом;</w:t>
      </w:r>
    </w:p>
    <w:p w:rsidR="00D6719D" w:rsidRPr="00D6719D" w:rsidRDefault="00EF4512" w:rsidP="00D6719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переадресовывать документы, устанавливать или изменять сроки их исполнения;</w:t>
      </w:r>
    </w:p>
    <w:p w:rsidR="00EF4512" w:rsidRPr="00D6719D" w:rsidRDefault="00EF4512" w:rsidP="00D671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 или направлять его другому исполнителю;</w:t>
      </w:r>
    </w:p>
    <w:p w:rsidR="00EF4512" w:rsidRPr="00D6719D" w:rsidRDefault="00EF4512" w:rsidP="00EF45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EF4512" w:rsidRPr="00D6719D" w:rsidRDefault="00EF4512" w:rsidP="00EF45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 и др.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ED0" w:rsidRDefault="003B7A81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D4ED0">
        <w:rPr>
          <w:rFonts w:ascii="Times New Roman" w:hAnsi="Times New Roman" w:cs="Times New Roman"/>
          <w:b/>
          <w:sz w:val="28"/>
          <w:szCs w:val="28"/>
        </w:rPr>
        <w:t> </w:t>
      </w:r>
      <w:r w:rsidRPr="003D4ED0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622279" w:rsidRDefault="00FC78F2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D4ED0" w:rsidRPr="003D4ED0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3B7A81" w:rsidRPr="003D4ED0" w:rsidRDefault="003B7A81" w:rsidP="00D60E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D0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3D4ED0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3D4ED0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ED0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3D4ED0">
        <w:rPr>
          <w:rFonts w:ascii="Times New Roman" w:hAnsi="Times New Roman" w:cs="Times New Roman"/>
          <w:b/>
          <w:sz w:val="28"/>
          <w:szCs w:val="28"/>
        </w:rPr>
        <w:br/>
      </w:r>
      <w:r w:rsidRPr="003D4ED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A77D6" w:rsidRDefault="007A7062" w:rsidP="00937757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C78F2">
        <w:rPr>
          <w:rFonts w:ascii="Times New Roman" w:hAnsi="Times New Roman" w:cs="Times New Roman"/>
          <w:sz w:val="28"/>
          <w:szCs w:val="28"/>
        </w:rPr>
        <w:t>Старший г</w:t>
      </w:r>
      <w:r w:rsidR="0062227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A77D6" w:rsidRPr="003A77D6" w:rsidRDefault="003A77D6" w:rsidP="009377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hAnsi="Times New Roman" w:cs="Times New Roman"/>
          <w:sz w:val="28"/>
          <w:szCs w:val="28"/>
        </w:rPr>
        <w:t>Управленческих и иных  решений  по вопросам, относящимся к компетенции отдела камерального контроля.</w:t>
      </w:r>
    </w:p>
    <w:p w:rsidR="003B7A81" w:rsidRDefault="003B7A81" w:rsidP="009377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C78F2">
        <w:rPr>
          <w:rFonts w:ascii="Times New Roman" w:hAnsi="Times New Roman" w:cs="Times New Roman"/>
          <w:sz w:val="28"/>
          <w:szCs w:val="28"/>
        </w:rPr>
        <w:t>Старший г</w:t>
      </w:r>
      <w:r w:rsidR="0062227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118" w:rsidRPr="003A77D6" w:rsidRDefault="00176118" w:rsidP="0093775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176118" w:rsidRPr="003A77D6" w:rsidRDefault="00176118" w:rsidP="009377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7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8F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2227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8F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222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719D" w:rsidRPr="00D6719D" w:rsidRDefault="003B7A81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1</w:t>
      </w:r>
      <w:r w:rsidR="007A7062" w:rsidRPr="00D6719D">
        <w:rPr>
          <w:rFonts w:ascii="Times New Roman" w:hAnsi="Times New Roman" w:cs="Times New Roman"/>
          <w:sz w:val="28"/>
          <w:szCs w:val="28"/>
        </w:rPr>
        <w:t>8</w:t>
      </w:r>
      <w:r w:rsidRPr="00D6719D">
        <w:rPr>
          <w:rFonts w:ascii="Times New Roman" w:hAnsi="Times New Roman" w:cs="Times New Roman"/>
          <w:sz w:val="28"/>
          <w:szCs w:val="28"/>
        </w:rPr>
        <w:t>. </w:t>
      </w:r>
      <w:r w:rsidR="00FC78F2">
        <w:rPr>
          <w:rFonts w:ascii="Times New Roman" w:hAnsi="Times New Roman" w:cs="Times New Roman"/>
          <w:sz w:val="28"/>
          <w:szCs w:val="28"/>
        </w:rPr>
        <w:t>Старший г</w:t>
      </w:r>
      <w:r w:rsidR="00D6719D" w:rsidRPr="00D6719D">
        <w:rPr>
          <w:rFonts w:ascii="Times New Roman" w:hAnsi="Times New Roman" w:cs="Times New Roman"/>
          <w:bCs/>
          <w:sz w:val="28"/>
          <w:szCs w:val="28"/>
        </w:rPr>
        <w:t>осударственный налоговый инспектор</w:t>
      </w:r>
      <w:r w:rsidR="00D6719D" w:rsidRPr="00D6719D">
        <w:rPr>
          <w:rFonts w:ascii="Times New Roman" w:hAnsi="Times New Roman" w:cs="Times New Roman"/>
          <w:sz w:val="28"/>
          <w:szCs w:val="28"/>
        </w:rPr>
        <w:t xml:space="preserve"> принимает участие в обеспечении оказания государственных услуг, осуществляемых Управлением: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подготовка ответов  по вопросам проведения камерального контроля, в том числе по процедурным вопросам;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части камерального контроля в соответствии с законодательством;</w:t>
      </w:r>
    </w:p>
    <w:p w:rsidR="00D6719D" w:rsidRPr="00D6719D" w:rsidRDefault="00D6719D" w:rsidP="00D6719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719D">
        <w:rPr>
          <w:rFonts w:ascii="Times New Roman" w:hAnsi="Times New Roman" w:cs="Times New Roman"/>
          <w:sz w:val="28"/>
          <w:szCs w:val="28"/>
        </w:rPr>
        <w:t>и другие услуги входящие в компетенцию отдела</w:t>
      </w:r>
      <w:r w:rsidRPr="00D671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3B7A81" w:rsidRPr="00B93661" w:rsidRDefault="003B7A81" w:rsidP="00D671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98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2227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2227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1761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Start w:id="4" w:name="_GoBack"/>
      <w:bookmarkEnd w:id="4"/>
    </w:p>
    <w:sectPr w:rsidR="00176118" w:rsidSect="00991D52">
      <w:headerReference w:type="default" r:id="rId13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9FF" w:rsidRDefault="00BF79FF" w:rsidP="003B7A81">
      <w:pPr>
        <w:spacing w:after="0" w:line="240" w:lineRule="auto"/>
      </w:pPr>
      <w:r>
        <w:separator/>
      </w:r>
    </w:p>
  </w:endnote>
  <w:endnote w:type="continuationSeparator" w:id="0">
    <w:p w:rsidR="00BF79FF" w:rsidRDefault="00BF79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9FF" w:rsidRDefault="00BF79FF" w:rsidP="003B7A81">
      <w:pPr>
        <w:spacing w:after="0" w:line="240" w:lineRule="auto"/>
      </w:pPr>
      <w:r>
        <w:separator/>
      </w:r>
    </w:p>
  </w:footnote>
  <w:footnote w:type="continuationSeparator" w:id="0">
    <w:p w:rsidR="00BF79FF" w:rsidRDefault="00BF79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7C9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6986"/>
    <w:rsid w:val="00050526"/>
    <w:rsid w:val="000657CD"/>
    <w:rsid w:val="00085221"/>
    <w:rsid w:val="000916AA"/>
    <w:rsid w:val="00092644"/>
    <w:rsid w:val="00095CD7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1772F"/>
    <w:rsid w:val="00121DFA"/>
    <w:rsid w:val="00141E3E"/>
    <w:rsid w:val="001519D1"/>
    <w:rsid w:val="001559CE"/>
    <w:rsid w:val="00165B7A"/>
    <w:rsid w:val="001665C3"/>
    <w:rsid w:val="00175938"/>
    <w:rsid w:val="00176118"/>
    <w:rsid w:val="001862AA"/>
    <w:rsid w:val="001A0913"/>
    <w:rsid w:val="001B5BBA"/>
    <w:rsid w:val="001D2783"/>
    <w:rsid w:val="001E1592"/>
    <w:rsid w:val="00205684"/>
    <w:rsid w:val="00210F72"/>
    <w:rsid w:val="0021608A"/>
    <w:rsid w:val="002160F5"/>
    <w:rsid w:val="0022091F"/>
    <w:rsid w:val="0025122B"/>
    <w:rsid w:val="00254973"/>
    <w:rsid w:val="00254D09"/>
    <w:rsid w:val="00255374"/>
    <w:rsid w:val="00275F5A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707CB"/>
    <w:rsid w:val="00390FAC"/>
    <w:rsid w:val="003A43AB"/>
    <w:rsid w:val="003A77D6"/>
    <w:rsid w:val="003B7A81"/>
    <w:rsid w:val="003C4B94"/>
    <w:rsid w:val="003D4ED0"/>
    <w:rsid w:val="003F3B20"/>
    <w:rsid w:val="00404AE7"/>
    <w:rsid w:val="00413354"/>
    <w:rsid w:val="0044318B"/>
    <w:rsid w:val="0046231F"/>
    <w:rsid w:val="004635A3"/>
    <w:rsid w:val="00476192"/>
    <w:rsid w:val="004776BC"/>
    <w:rsid w:val="0049073B"/>
    <w:rsid w:val="00491F90"/>
    <w:rsid w:val="00493417"/>
    <w:rsid w:val="00495ECE"/>
    <w:rsid w:val="00497CF7"/>
    <w:rsid w:val="004A3010"/>
    <w:rsid w:val="004B7353"/>
    <w:rsid w:val="004F7C9C"/>
    <w:rsid w:val="00512618"/>
    <w:rsid w:val="00526FFE"/>
    <w:rsid w:val="0053153E"/>
    <w:rsid w:val="00532AAD"/>
    <w:rsid w:val="00536AA0"/>
    <w:rsid w:val="00537E24"/>
    <w:rsid w:val="0054182A"/>
    <w:rsid w:val="0058504A"/>
    <w:rsid w:val="00585805"/>
    <w:rsid w:val="00592077"/>
    <w:rsid w:val="0059423D"/>
    <w:rsid w:val="00595198"/>
    <w:rsid w:val="005C0179"/>
    <w:rsid w:val="005D1E6A"/>
    <w:rsid w:val="005D7ABC"/>
    <w:rsid w:val="00603A20"/>
    <w:rsid w:val="00622279"/>
    <w:rsid w:val="00630988"/>
    <w:rsid w:val="006618E5"/>
    <w:rsid w:val="00661DB9"/>
    <w:rsid w:val="00681090"/>
    <w:rsid w:val="00683559"/>
    <w:rsid w:val="006A44FB"/>
    <w:rsid w:val="006A5528"/>
    <w:rsid w:val="006D1DF5"/>
    <w:rsid w:val="006E2C92"/>
    <w:rsid w:val="006E4C70"/>
    <w:rsid w:val="006E6747"/>
    <w:rsid w:val="006F140C"/>
    <w:rsid w:val="006F2E76"/>
    <w:rsid w:val="00712D9A"/>
    <w:rsid w:val="0071560A"/>
    <w:rsid w:val="00721040"/>
    <w:rsid w:val="00757903"/>
    <w:rsid w:val="00765E4A"/>
    <w:rsid w:val="007702BC"/>
    <w:rsid w:val="007752FE"/>
    <w:rsid w:val="00775378"/>
    <w:rsid w:val="00783E24"/>
    <w:rsid w:val="00792C5B"/>
    <w:rsid w:val="007A056A"/>
    <w:rsid w:val="007A66A8"/>
    <w:rsid w:val="007A7062"/>
    <w:rsid w:val="007B0EB1"/>
    <w:rsid w:val="007B2780"/>
    <w:rsid w:val="007D402F"/>
    <w:rsid w:val="007F339E"/>
    <w:rsid w:val="007F3D35"/>
    <w:rsid w:val="007F7F72"/>
    <w:rsid w:val="00802DE2"/>
    <w:rsid w:val="00804AB6"/>
    <w:rsid w:val="00806B0C"/>
    <w:rsid w:val="00812BFB"/>
    <w:rsid w:val="0081666B"/>
    <w:rsid w:val="00822936"/>
    <w:rsid w:val="00847BC8"/>
    <w:rsid w:val="00855837"/>
    <w:rsid w:val="00877280"/>
    <w:rsid w:val="00882463"/>
    <w:rsid w:val="008973E5"/>
    <w:rsid w:val="008E4B65"/>
    <w:rsid w:val="008F37D8"/>
    <w:rsid w:val="008F7217"/>
    <w:rsid w:val="00926516"/>
    <w:rsid w:val="00933CCA"/>
    <w:rsid w:val="00937757"/>
    <w:rsid w:val="00942953"/>
    <w:rsid w:val="009508DC"/>
    <w:rsid w:val="00950A95"/>
    <w:rsid w:val="00954D93"/>
    <w:rsid w:val="0098413A"/>
    <w:rsid w:val="00991494"/>
    <w:rsid w:val="00991D52"/>
    <w:rsid w:val="009A732F"/>
    <w:rsid w:val="009A7768"/>
    <w:rsid w:val="009B6831"/>
    <w:rsid w:val="009C70CB"/>
    <w:rsid w:val="009D1515"/>
    <w:rsid w:val="009D5A89"/>
    <w:rsid w:val="009F0BC2"/>
    <w:rsid w:val="009F3087"/>
    <w:rsid w:val="00A044DB"/>
    <w:rsid w:val="00A068D7"/>
    <w:rsid w:val="00A2339B"/>
    <w:rsid w:val="00A261BD"/>
    <w:rsid w:val="00A449D5"/>
    <w:rsid w:val="00A524EE"/>
    <w:rsid w:val="00A537B6"/>
    <w:rsid w:val="00A8096E"/>
    <w:rsid w:val="00AC4BBF"/>
    <w:rsid w:val="00AE00D3"/>
    <w:rsid w:val="00AE621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7300E"/>
    <w:rsid w:val="00B85515"/>
    <w:rsid w:val="00BA1989"/>
    <w:rsid w:val="00BA51E1"/>
    <w:rsid w:val="00BB3568"/>
    <w:rsid w:val="00BB3D0B"/>
    <w:rsid w:val="00BC030F"/>
    <w:rsid w:val="00BE52D9"/>
    <w:rsid w:val="00BF1964"/>
    <w:rsid w:val="00BF7391"/>
    <w:rsid w:val="00BF79FF"/>
    <w:rsid w:val="00C0104B"/>
    <w:rsid w:val="00C064A5"/>
    <w:rsid w:val="00C158E5"/>
    <w:rsid w:val="00C20C8F"/>
    <w:rsid w:val="00C22C53"/>
    <w:rsid w:val="00C23B14"/>
    <w:rsid w:val="00C31090"/>
    <w:rsid w:val="00C33E3D"/>
    <w:rsid w:val="00C63E7A"/>
    <w:rsid w:val="00C73A81"/>
    <w:rsid w:val="00C86C3F"/>
    <w:rsid w:val="00C91124"/>
    <w:rsid w:val="00CA730A"/>
    <w:rsid w:val="00CA7EC2"/>
    <w:rsid w:val="00CC1B15"/>
    <w:rsid w:val="00CC56D9"/>
    <w:rsid w:val="00CD004D"/>
    <w:rsid w:val="00CE5967"/>
    <w:rsid w:val="00D00C06"/>
    <w:rsid w:val="00D12DA5"/>
    <w:rsid w:val="00D1572F"/>
    <w:rsid w:val="00D270CA"/>
    <w:rsid w:val="00D57D85"/>
    <w:rsid w:val="00D60E6C"/>
    <w:rsid w:val="00D6462A"/>
    <w:rsid w:val="00D6719D"/>
    <w:rsid w:val="00D67D7D"/>
    <w:rsid w:val="00D75100"/>
    <w:rsid w:val="00D7769A"/>
    <w:rsid w:val="00DB4E9F"/>
    <w:rsid w:val="00DC63C4"/>
    <w:rsid w:val="00DD1315"/>
    <w:rsid w:val="00DD6951"/>
    <w:rsid w:val="00DE6E00"/>
    <w:rsid w:val="00DF6161"/>
    <w:rsid w:val="00E2082A"/>
    <w:rsid w:val="00E5383C"/>
    <w:rsid w:val="00E56E33"/>
    <w:rsid w:val="00E6275C"/>
    <w:rsid w:val="00E62888"/>
    <w:rsid w:val="00E67578"/>
    <w:rsid w:val="00E711C3"/>
    <w:rsid w:val="00E92CBB"/>
    <w:rsid w:val="00E95328"/>
    <w:rsid w:val="00E96882"/>
    <w:rsid w:val="00EA60E2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61967"/>
    <w:rsid w:val="00F72CE0"/>
    <w:rsid w:val="00F9087E"/>
    <w:rsid w:val="00F975FE"/>
    <w:rsid w:val="00FA16D3"/>
    <w:rsid w:val="00FB1E9E"/>
    <w:rsid w:val="00FB6244"/>
    <w:rsid w:val="00FC78F2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rsid w:val="00491F9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491F90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No Spacing"/>
    <w:link w:val="af3"/>
    <w:uiPriority w:val="1"/>
    <w:qFormat/>
    <w:rsid w:val="00491F9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91F90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rsid w:val="00491F9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491F90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No Spacing"/>
    <w:link w:val="af3"/>
    <w:uiPriority w:val="1"/>
    <w:qFormat/>
    <w:rsid w:val="00491F9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91F90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FC78C-28D6-4D8C-AFF4-6687F9EE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2018-03-13T05:30:00Z</cp:lastPrinted>
  <dcterms:created xsi:type="dcterms:W3CDTF">2018-03-14T05:40:00Z</dcterms:created>
  <dcterms:modified xsi:type="dcterms:W3CDTF">2018-03-14T05:42:00Z</dcterms:modified>
</cp:coreProperties>
</file>